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371"/>
      </w:tblGrid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4529" w:rsidRDefault="007A4529" w:rsidP="007A4529">
            <w:pPr>
              <w:spacing w:before="120" w:after="100" w:afterAutospacing="1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A4529">
              <w:rPr>
                <w:rFonts w:ascii="Times New Roman" w:eastAsia="Times New Roman" w:hAnsi="Times New Roman" w:cs="Times New Roman"/>
                <w:bCs/>
                <w:noProof/>
                <w:kern w:val="36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79375</wp:posOffset>
                  </wp:positionV>
                  <wp:extent cx="513571" cy="511330"/>
                  <wp:effectExtent l="0" t="0" r="1270" b="317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 Powiatu Kazimierskie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571" cy="51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4529" w:rsidRDefault="007A4529" w:rsidP="007A4529">
            <w:pPr>
              <w:spacing w:before="120" w:after="100" w:afterAutospacing="1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555784" w:rsidRPr="007A4529" w:rsidRDefault="005F20DC" w:rsidP="007A4529">
            <w:pPr>
              <w:spacing w:before="120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7A452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Starostwo Powiatowe w Kazimierzy Wielkiej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6E4F" w:rsidRDefault="00696E4F" w:rsidP="002F02ED">
            <w:pPr>
              <w:pStyle w:val="Nagwek3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5F20DC" w:rsidRPr="00555784" w:rsidRDefault="00765AE7" w:rsidP="002F02ED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Koordynacja sytuowania projektowanych sieci uzbrojenia terenu</w:t>
            </w:r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784" w:rsidRPr="00555784" w:rsidRDefault="00555784" w:rsidP="007A452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0CD5" w:rsidRPr="006C389C" w:rsidRDefault="002A0CD5" w:rsidP="00F2144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C389C">
              <w:rPr>
                <w:rFonts w:eastAsia="Times New Roman" w:cstheme="minorHAnsi"/>
                <w:lang w:eastAsia="pl-PL"/>
              </w:rPr>
              <w:t xml:space="preserve">Starostwo Powiatowe w Kazimierzy Wielkiej </w:t>
            </w:r>
          </w:p>
          <w:p w:rsidR="00555784" w:rsidRPr="006C389C" w:rsidRDefault="002A0CD5" w:rsidP="00F2144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C389C">
              <w:rPr>
                <w:rFonts w:eastAsia="Times New Roman" w:cstheme="minorHAnsi"/>
                <w:lang w:eastAsia="pl-PL"/>
              </w:rPr>
              <w:t>ul. Partyzantów 29, 28-500 Kazimierza Wielka</w:t>
            </w:r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263C" w:rsidRDefault="0074263C" w:rsidP="007A45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4263C" w:rsidRDefault="0074263C" w:rsidP="007A45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55784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Informacja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0CD5" w:rsidRPr="006C389C" w:rsidRDefault="002A0CD5" w:rsidP="00F21442">
            <w:pPr>
              <w:pStyle w:val="Bezodstpw"/>
              <w:jc w:val="both"/>
              <w:rPr>
                <w:rFonts w:cstheme="minorHAnsi"/>
                <w:lang w:eastAsia="pl-PL"/>
              </w:rPr>
            </w:pPr>
            <w:r w:rsidRPr="006C389C">
              <w:rPr>
                <w:rFonts w:cstheme="minorHAnsi"/>
                <w:lang w:eastAsia="pl-PL"/>
              </w:rPr>
              <w:t xml:space="preserve">Jednostka prowadząca sprawę: </w:t>
            </w:r>
          </w:p>
          <w:p w:rsidR="002A0CD5" w:rsidRPr="006C389C" w:rsidRDefault="002A0CD5" w:rsidP="00F21442">
            <w:pPr>
              <w:pStyle w:val="Bezodstpw"/>
              <w:jc w:val="both"/>
              <w:rPr>
                <w:rFonts w:cstheme="minorHAnsi"/>
                <w:lang w:eastAsia="pl-PL"/>
              </w:rPr>
            </w:pPr>
            <w:r w:rsidRPr="006C389C">
              <w:rPr>
                <w:rFonts w:cstheme="minorHAnsi"/>
                <w:lang w:eastAsia="pl-PL"/>
              </w:rPr>
              <w:t>Wydział Geodezji Katastru i Gospodarki Nieruchomościami</w:t>
            </w:r>
          </w:p>
          <w:p w:rsidR="002A0CD5" w:rsidRPr="006C389C" w:rsidRDefault="00765AE7" w:rsidP="00F21442">
            <w:pPr>
              <w:pStyle w:val="Bezodstpw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tel. (41) 35 02 335</w:t>
            </w:r>
          </w:p>
          <w:p w:rsidR="00E16ECE" w:rsidRPr="007A4529" w:rsidRDefault="002A0CD5" w:rsidP="00F21442">
            <w:pPr>
              <w:pStyle w:val="Bezodstpw"/>
              <w:jc w:val="both"/>
              <w:rPr>
                <w:rFonts w:cstheme="minorHAnsi"/>
                <w:b/>
                <w:lang w:eastAsia="pl-PL"/>
              </w:rPr>
            </w:pPr>
            <w:r w:rsidRPr="007A4529">
              <w:rPr>
                <w:rFonts w:cstheme="minorHAnsi"/>
                <w:b/>
                <w:lang w:eastAsia="pl-PL"/>
              </w:rPr>
              <w:t xml:space="preserve">Miejsce i sposób złożenia wniosku: </w:t>
            </w:r>
          </w:p>
          <w:p w:rsidR="00E16ECE" w:rsidRPr="007A4529" w:rsidRDefault="00E16ECE" w:rsidP="00F21442">
            <w:pPr>
              <w:pStyle w:val="Bezodstpw"/>
              <w:jc w:val="both"/>
              <w:rPr>
                <w:rFonts w:cstheme="minorHAnsi"/>
                <w:b/>
                <w:lang w:eastAsia="pl-PL"/>
              </w:rPr>
            </w:pPr>
            <w:r w:rsidRPr="007A4529">
              <w:rPr>
                <w:rFonts w:cstheme="minorHAnsi"/>
                <w:b/>
                <w:lang w:eastAsia="pl-PL"/>
              </w:rPr>
              <w:t>ul. Partyzantów 29, piętro I  (dawna bursa)</w:t>
            </w:r>
          </w:p>
          <w:p w:rsidR="002A0CD5" w:rsidRPr="006C389C" w:rsidRDefault="00854AE5" w:rsidP="00F21442">
            <w:pPr>
              <w:pStyle w:val="Bezodstpw"/>
              <w:jc w:val="both"/>
              <w:rPr>
                <w:rFonts w:cstheme="minorHAnsi"/>
                <w:lang w:eastAsia="pl-PL"/>
              </w:rPr>
            </w:pPr>
            <w:r w:rsidRPr="006C389C">
              <w:rPr>
                <w:rFonts w:cstheme="minorHAnsi"/>
                <w:lang w:eastAsia="pl-PL"/>
              </w:rPr>
              <w:t>wniosek</w:t>
            </w:r>
            <w:r w:rsidR="002A0CD5" w:rsidRPr="006C389C">
              <w:rPr>
                <w:rFonts w:cstheme="minorHAnsi"/>
                <w:lang w:eastAsia="pl-PL"/>
              </w:rPr>
              <w:t xml:space="preserve"> można</w:t>
            </w:r>
            <w:r w:rsidRPr="006C389C">
              <w:rPr>
                <w:rFonts w:cstheme="minorHAnsi"/>
                <w:lang w:eastAsia="pl-PL"/>
              </w:rPr>
              <w:t xml:space="preserve"> </w:t>
            </w:r>
            <w:r w:rsidR="002A0CD5" w:rsidRPr="006C389C">
              <w:rPr>
                <w:rFonts w:cstheme="minorHAnsi"/>
                <w:lang w:eastAsia="pl-PL"/>
              </w:rPr>
              <w:t xml:space="preserve">: </w:t>
            </w:r>
          </w:p>
          <w:p w:rsidR="002A0CD5" w:rsidRPr="006C389C" w:rsidRDefault="002A0CD5" w:rsidP="00F21442">
            <w:pPr>
              <w:pStyle w:val="Bezodstpw"/>
              <w:jc w:val="both"/>
              <w:rPr>
                <w:rFonts w:cstheme="minorHAnsi"/>
                <w:lang w:eastAsia="pl-PL"/>
              </w:rPr>
            </w:pPr>
            <w:r w:rsidRPr="006C389C">
              <w:rPr>
                <w:rFonts w:cstheme="minorHAnsi"/>
                <w:lang w:eastAsia="pl-PL"/>
              </w:rPr>
              <w:t xml:space="preserve">- złożyć w Punkcie </w:t>
            </w:r>
            <w:r w:rsidR="00854AE5" w:rsidRPr="006C389C">
              <w:rPr>
                <w:rFonts w:cstheme="minorHAnsi"/>
                <w:lang w:eastAsia="pl-PL"/>
              </w:rPr>
              <w:t>Obsługi Interesantów</w:t>
            </w:r>
            <w:r w:rsidR="00E16ECE" w:rsidRPr="006C389C">
              <w:rPr>
                <w:rFonts w:cstheme="minorHAnsi"/>
                <w:lang w:eastAsia="pl-PL"/>
              </w:rPr>
              <w:t>,</w:t>
            </w:r>
            <w:r w:rsidR="00854AE5" w:rsidRPr="006C389C">
              <w:rPr>
                <w:rFonts w:cstheme="minorHAnsi"/>
                <w:lang w:eastAsia="pl-PL"/>
              </w:rPr>
              <w:t xml:space="preserve"> ul Partyzantów 29,</w:t>
            </w:r>
            <w:r w:rsidR="00E16ECE" w:rsidRPr="006C389C">
              <w:rPr>
                <w:rFonts w:cstheme="minorHAnsi"/>
                <w:lang w:eastAsia="pl-PL"/>
              </w:rPr>
              <w:t xml:space="preserve"> I pię</w:t>
            </w:r>
            <w:r w:rsidRPr="006C389C">
              <w:rPr>
                <w:rFonts w:cstheme="minorHAnsi"/>
                <w:lang w:eastAsia="pl-PL"/>
              </w:rPr>
              <w:t xml:space="preserve">tro </w:t>
            </w:r>
          </w:p>
          <w:p w:rsidR="00E16ECE" w:rsidRPr="006C389C" w:rsidRDefault="002A0CD5" w:rsidP="00F21442">
            <w:pPr>
              <w:pStyle w:val="Bezodstpw"/>
              <w:jc w:val="both"/>
              <w:rPr>
                <w:rFonts w:cstheme="minorHAnsi"/>
                <w:lang w:eastAsia="pl-PL"/>
              </w:rPr>
            </w:pPr>
            <w:r w:rsidRPr="006C389C">
              <w:rPr>
                <w:rFonts w:cstheme="minorHAnsi"/>
                <w:lang w:eastAsia="pl-PL"/>
              </w:rPr>
              <w:t>-</w:t>
            </w:r>
            <w:r w:rsidR="00E16ECE" w:rsidRPr="006C389C">
              <w:rPr>
                <w:rFonts w:cstheme="minorHAnsi"/>
                <w:lang w:eastAsia="pl-PL"/>
              </w:rPr>
              <w:t xml:space="preserve"> </w:t>
            </w:r>
            <w:r w:rsidRPr="006C389C">
              <w:rPr>
                <w:rFonts w:cstheme="minorHAnsi"/>
                <w:lang w:eastAsia="pl-PL"/>
              </w:rPr>
              <w:t>przesłać pocztą na adres: Starostwo Powiatowe w Kazimierzy Wielkiej,</w:t>
            </w:r>
          </w:p>
          <w:p w:rsidR="002A0CD5" w:rsidRPr="006C389C" w:rsidRDefault="002A0CD5" w:rsidP="00F21442">
            <w:pPr>
              <w:pStyle w:val="Bezodstpw"/>
              <w:jc w:val="both"/>
              <w:rPr>
                <w:rFonts w:cstheme="minorHAnsi"/>
                <w:lang w:eastAsia="pl-PL"/>
              </w:rPr>
            </w:pPr>
            <w:r w:rsidRPr="006C389C">
              <w:rPr>
                <w:rFonts w:cstheme="minorHAnsi"/>
                <w:lang w:eastAsia="pl-PL"/>
              </w:rPr>
              <w:t xml:space="preserve"> ul. Kościuszki 12,</w:t>
            </w:r>
            <w:r w:rsidR="00E16ECE" w:rsidRPr="006C389C">
              <w:rPr>
                <w:rFonts w:cstheme="minorHAnsi"/>
                <w:lang w:eastAsia="pl-PL"/>
              </w:rPr>
              <w:t xml:space="preserve"> </w:t>
            </w:r>
            <w:r w:rsidRPr="006C389C">
              <w:rPr>
                <w:rFonts w:cstheme="minorHAnsi"/>
                <w:lang w:eastAsia="pl-PL"/>
              </w:rPr>
              <w:t>28-500 Kazimierza Wielka</w:t>
            </w:r>
          </w:p>
          <w:p w:rsidR="00555784" w:rsidRPr="007A4529" w:rsidRDefault="00854AE5" w:rsidP="00F21442">
            <w:pPr>
              <w:pStyle w:val="Bezodstpw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4529">
              <w:rPr>
                <w:rFonts w:cstheme="minorHAnsi"/>
                <w:b/>
              </w:rPr>
              <w:t>Godziny urzędowania: codziennie od 7</w:t>
            </w:r>
            <w:r w:rsidRPr="007A4529">
              <w:rPr>
                <w:rFonts w:cstheme="minorHAnsi"/>
                <w:b/>
                <w:vertAlign w:val="superscript"/>
              </w:rPr>
              <w:t>30</w:t>
            </w:r>
            <w:r w:rsidRPr="007A4529">
              <w:rPr>
                <w:rFonts w:cstheme="minorHAnsi"/>
                <w:b/>
              </w:rPr>
              <w:t xml:space="preserve"> do 15</w:t>
            </w:r>
            <w:r w:rsidRPr="007A4529">
              <w:rPr>
                <w:rFonts w:cstheme="minorHAnsi"/>
                <w:b/>
                <w:vertAlign w:val="superscript"/>
              </w:rPr>
              <w:t>30</w:t>
            </w:r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84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dokumenty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AE7" w:rsidRPr="00542124" w:rsidRDefault="00765AE7" w:rsidP="00765AE7">
            <w:pPr>
              <w:pStyle w:val="Bezodstpw"/>
            </w:pPr>
            <w:r>
              <w:rPr>
                <w:rFonts w:cstheme="minorHAnsi"/>
              </w:rPr>
              <w:t>Wypełniony formularz wniosku o</w:t>
            </w:r>
            <w:r w:rsidRPr="00542124">
              <w:t xml:space="preserve"> uzgodnienie sytuowania projektowanych sieci uzbrojenia terenu</w:t>
            </w:r>
          </w:p>
          <w:p w:rsidR="005F20DC" w:rsidRPr="006C389C" w:rsidRDefault="005F20DC" w:rsidP="00F21442">
            <w:pPr>
              <w:pStyle w:val="Bezodstpw"/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 xml:space="preserve">Formularz można pobrać: </w:t>
            </w:r>
          </w:p>
          <w:p w:rsidR="00854AE5" w:rsidRPr="006C389C" w:rsidRDefault="00410F1D" w:rsidP="00F21442">
            <w:pPr>
              <w:pStyle w:val="Bezodstpw"/>
              <w:numPr>
                <w:ilvl w:val="0"/>
                <w:numId w:val="15"/>
              </w:numPr>
              <w:jc w:val="both"/>
              <w:rPr>
                <w:rFonts w:cstheme="minorHAnsi"/>
                <w:lang w:eastAsia="pl-PL"/>
              </w:rPr>
            </w:pPr>
            <w:r w:rsidRPr="006C389C">
              <w:rPr>
                <w:rFonts w:cstheme="minorHAnsi"/>
              </w:rPr>
              <w:t>W</w:t>
            </w:r>
            <w:r w:rsidR="005F20DC" w:rsidRPr="006C389C">
              <w:rPr>
                <w:rFonts w:cstheme="minorHAnsi"/>
              </w:rPr>
              <w:t xml:space="preserve"> </w:t>
            </w:r>
            <w:r w:rsidR="00854AE5" w:rsidRPr="006C389C">
              <w:rPr>
                <w:rFonts w:cstheme="minorHAnsi"/>
                <w:lang w:eastAsia="pl-PL"/>
              </w:rPr>
              <w:t>Punkcie Obsługi Interesantów, ul Partyzantów 29, I piętro</w:t>
            </w:r>
            <w:r w:rsidR="00A77D36" w:rsidRPr="006C389C">
              <w:rPr>
                <w:rFonts w:cstheme="minorHAnsi"/>
                <w:lang w:eastAsia="pl-PL"/>
              </w:rPr>
              <w:t>.</w:t>
            </w:r>
          </w:p>
          <w:p w:rsidR="005F20DC" w:rsidRPr="006C389C" w:rsidRDefault="00410F1D" w:rsidP="00F21442">
            <w:pPr>
              <w:pStyle w:val="Bezodstpw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>Z</w:t>
            </w:r>
            <w:r w:rsidR="005F20DC" w:rsidRPr="006C389C">
              <w:rPr>
                <w:rFonts w:cstheme="minorHAnsi"/>
              </w:rPr>
              <w:t>e strony internetowej:</w:t>
            </w:r>
          </w:p>
          <w:p w:rsidR="00A77D36" w:rsidRPr="006C389C" w:rsidRDefault="005F20DC" w:rsidP="00A77D36">
            <w:pPr>
              <w:pStyle w:val="Bezodstpw"/>
              <w:numPr>
                <w:ilvl w:val="0"/>
                <w:numId w:val="16"/>
              </w:numPr>
              <w:rPr>
                <w:rFonts w:cstheme="minorHAnsi"/>
              </w:rPr>
            </w:pPr>
            <w:r w:rsidRPr="006C389C">
              <w:rPr>
                <w:rFonts w:cstheme="minorHAnsi"/>
              </w:rPr>
              <w:t xml:space="preserve">Starostwa Powiatowego w </w:t>
            </w:r>
            <w:r w:rsidR="00410F1D" w:rsidRPr="006C389C">
              <w:rPr>
                <w:rFonts w:cstheme="minorHAnsi"/>
              </w:rPr>
              <w:t>Kazimierzy Wielkiej</w:t>
            </w:r>
            <w:r w:rsidR="00A77D36" w:rsidRPr="006C389C">
              <w:rPr>
                <w:rFonts w:cstheme="minorHAnsi"/>
              </w:rPr>
              <w:t xml:space="preserve">: </w:t>
            </w:r>
            <w:hyperlink r:id="rId6" w:history="1">
              <w:r w:rsidR="00A77D36" w:rsidRPr="006C389C">
                <w:rPr>
                  <w:rStyle w:val="Hipercze"/>
                  <w:rFonts w:cstheme="minorHAnsi"/>
                </w:rPr>
                <w:t>www.kazimierzaw.pl/</w:t>
              </w:r>
            </w:hyperlink>
            <w:r w:rsidR="00A77D36" w:rsidRPr="006C389C">
              <w:rPr>
                <w:rFonts w:cstheme="minorHAnsi"/>
              </w:rPr>
              <w:t xml:space="preserve">   </w:t>
            </w:r>
          </w:p>
          <w:p w:rsidR="005F20DC" w:rsidRPr="006C389C" w:rsidRDefault="00A77D36" w:rsidP="00A77D36">
            <w:pPr>
              <w:pStyle w:val="Bezodstpw"/>
              <w:numPr>
                <w:ilvl w:val="0"/>
                <w:numId w:val="16"/>
              </w:numPr>
              <w:rPr>
                <w:rFonts w:cstheme="minorHAnsi"/>
              </w:rPr>
            </w:pPr>
            <w:r w:rsidRPr="006C389C">
              <w:rPr>
                <w:rFonts w:cstheme="minorHAnsi"/>
              </w:rPr>
              <w:t>B</w:t>
            </w:r>
            <w:r w:rsidR="005F20DC" w:rsidRPr="006C389C">
              <w:rPr>
                <w:rFonts w:cstheme="minorHAnsi"/>
              </w:rPr>
              <w:t xml:space="preserve">iuletynu Informacji Publicznej Starostwa Powiatowego w </w:t>
            </w:r>
            <w:r w:rsidR="00410F1D" w:rsidRPr="006C389C">
              <w:rPr>
                <w:rFonts w:cstheme="minorHAnsi"/>
              </w:rPr>
              <w:t>Kazimierzy Wielkiej</w:t>
            </w:r>
            <w:r w:rsidR="005F20DC" w:rsidRPr="006C389C">
              <w:rPr>
                <w:rFonts w:cstheme="minorHAnsi"/>
              </w:rPr>
              <w:t>,</w:t>
            </w:r>
            <w:r w:rsidRPr="006C389C">
              <w:rPr>
                <w:rFonts w:cstheme="minorHAnsi"/>
              </w:rPr>
              <w:t xml:space="preserve"> </w:t>
            </w:r>
            <w:hyperlink r:id="rId7" w:history="1">
              <w:r w:rsidRPr="006C389C">
                <w:rPr>
                  <w:rStyle w:val="Hipercze"/>
                  <w:rFonts w:cstheme="minorHAnsi"/>
                </w:rPr>
                <w:t>https://powiatkazimierza.wrota-swietokrzyskie.pl/</w:t>
              </w:r>
            </w:hyperlink>
            <w:r w:rsidRPr="006C389C">
              <w:rPr>
                <w:rFonts w:cstheme="minorHAnsi"/>
              </w:rPr>
              <w:t xml:space="preserve"> .</w:t>
            </w:r>
          </w:p>
          <w:p w:rsidR="00765AE7" w:rsidRPr="00542124" w:rsidRDefault="00410F1D" w:rsidP="00765AE7">
            <w:pPr>
              <w:pStyle w:val="Bezodstpw"/>
            </w:pPr>
            <w:r w:rsidRPr="006C389C">
              <w:rPr>
                <w:rFonts w:cstheme="minorHAnsi"/>
              </w:rPr>
              <w:t>F</w:t>
            </w:r>
            <w:r w:rsidR="005F20DC" w:rsidRPr="006C389C">
              <w:rPr>
                <w:rFonts w:cstheme="minorHAnsi"/>
              </w:rPr>
              <w:t xml:space="preserve">ormularz dostępny jest w formie aktywnego odnośnika:  </w:t>
            </w:r>
            <w:r w:rsidR="00765AE7" w:rsidRPr="00542124">
              <w:t>o uzgodnienie sytuowania projektowanych sieci uzbrojenia terenu</w:t>
            </w:r>
            <w:r w:rsidR="00765AE7">
              <w:t>.</w:t>
            </w:r>
          </w:p>
          <w:p w:rsidR="00555784" w:rsidRPr="006C389C" w:rsidRDefault="00555784" w:rsidP="00F21442">
            <w:pPr>
              <w:pStyle w:val="Bezodstpw"/>
              <w:ind w:left="-7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84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Załączniki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84" w:rsidRPr="006C389C" w:rsidRDefault="00765AE7" w:rsidP="00765AE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542124">
              <w:rPr>
                <w:rFonts w:ascii="Verdana" w:hAnsi="Verdana" w:cs="Tahoma"/>
                <w:sz w:val="18"/>
                <w:szCs w:val="18"/>
              </w:rPr>
              <w:t>Dokumenty zawierające propozycję sytuowania projektowanych sieci zamieszczoną na planie sytuacyjnym lub na kopii aktualnej mapy zasadniczej</w:t>
            </w:r>
            <w:r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84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Termin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z</w:t>
            </w: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ałatwiania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sprawy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84" w:rsidRPr="006C389C" w:rsidRDefault="00994B7B" w:rsidP="00F21442">
            <w:pPr>
              <w:spacing w:before="100" w:beforeAutospacing="1" w:after="100" w:afterAutospacing="1" w:line="240" w:lineRule="auto"/>
              <w:ind w:left="-3"/>
              <w:jc w:val="both"/>
              <w:rPr>
                <w:rFonts w:eastAsia="Times New Roman" w:cstheme="minorHAnsi"/>
                <w:lang w:eastAsia="pl-PL"/>
              </w:rPr>
            </w:pPr>
            <w:r w:rsidRPr="00542124">
              <w:rPr>
                <w:rFonts w:ascii="Verdana" w:hAnsi="Verdana" w:cs="Tahoma"/>
                <w:sz w:val="18"/>
                <w:szCs w:val="18"/>
              </w:rPr>
              <w:t>Niezwłoczne po pobraniu opłaty za uzgodnienie.</w:t>
            </w:r>
            <w:bookmarkStart w:id="0" w:name="_GoBack"/>
            <w:bookmarkEnd w:id="0"/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84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Opłaty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F1D" w:rsidRPr="006C389C" w:rsidRDefault="005F20DC" w:rsidP="00F21442">
            <w:pPr>
              <w:pStyle w:val="Tekstprzypisukocow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389C">
              <w:rPr>
                <w:rFonts w:asciiTheme="minorHAnsi" w:hAnsiTheme="minorHAnsi" w:cstheme="minorHAnsi"/>
                <w:sz w:val="22"/>
                <w:szCs w:val="22"/>
              </w:rPr>
              <w:t xml:space="preserve">Opłaty naliczane są na podstawie art. 40b ust.1 ustawy </w:t>
            </w:r>
            <w:r w:rsidR="00410F1D" w:rsidRPr="006C389C">
              <w:rPr>
                <w:rFonts w:asciiTheme="minorHAnsi" w:hAnsiTheme="minorHAnsi" w:cstheme="minorHAnsi"/>
                <w:sz w:val="22"/>
                <w:szCs w:val="22"/>
              </w:rPr>
              <w:t>Prawo geodezyjne i kartografi</w:t>
            </w:r>
            <w:r w:rsidR="007A4529">
              <w:rPr>
                <w:rFonts w:asciiTheme="minorHAnsi" w:hAnsiTheme="minorHAnsi" w:cstheme="minorHAnsi"/>
                <w:sz w:val="22"/>
                <w:szCs w:val="22"/>
              </w:rPr>
              <w:t>czne</w:t>
            </w:r>
            <w:r w:rsidRPr="006C38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F20DC" w:rsidRPr="006C389C" w:rsidRDefault="005F20DC" w:rsidP="00F21442">
            <w:pPr>
              <w:pStyle w:val="Tekstprzypisukocow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389C">
              <w:rPr>
                <w:rFonts w:asciiTheme="minorHAnsi" w:hAnsiTheme="minorHAnsi" w:cstheme="minorHAnsi"/>
                <w:sz w:val="22"/>
                <w:szCs w:val="22"/>
              </w:rPr>
              <w:t xml:space="preserve">Szczegółowe zasady obliczania wysokości opłaty zawarte są w załączniku do tej ustawy. </w:t>
            </w:r>
          </w:p>
          <w:p w:rsidR="005F20DC" w:rsidRPr="007A4529" w:rsidRDefault="005F20DC" w:rsidP="00F21442">
            <w:pPr>
              <w:pStyle w:val="Tekstprzypisukocoweg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89C">
              <w:rPr>
                <w:rFonts w:asciiTheme="minorHAnsi" w:hAnsiTheme="minorHAnsi" w:cstheme="minorHAnsi"/>
                <w:sz w:val="22"/>
                <w:szCs w:val="22"/>
              </w:rPr>
              <w:t xml:space="preserve">Opłaty za udostępnione materiały zasobu należy uiścić na konto Starostwa Powiatowego w </w:t>
            </w:r>
            <w:r w:rsidR="00410F1D" w:rsidRPr="006C389C">
              <w:rPr>
                <w:rFonts w:asciiTheme="minorHAnsi" w:hAnsiTheme="minorHAnsi" w:cstheme="minorHAnsi"/>
                <w:sz w:val="22"/>
                <w:szCs w:val="22"/>
              </w:rPr>
              <w:t>Kazimierzy  Wielkiej</w:t>
            </w:r>
            <w:r w:rsidRPr="006C38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1442" w:rsidRPr="007A4529">
              <w:rPr>
                <w:rFonts w:asciiTheme="minorHAnsi" w:hAnsiTheme="minorHAnsi" w:cstheme="minorHAnsi"/>
                <w:b/>
                <w:sz w:val="22"/>
                <w:szCs w:val="22"/>
              </w:rPr>
              <w:t>02 8493 0004 0180 0130 0720 0003</w:t>
            </w:r>
            <w:r w:rsidRPr="007A45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21442" w:rsidRPr="007A4529">
              <w:rPr>
                <w:rFonts w:asciiTheme="minorHAnsi" w:hAnsiTheme="minorHAnsi" w:cstheme="minorHAnsi"/>
                <w:b/>
                <w:sz w:val="22"/>
                <w:szCs w:val="22"/>
              </w:rPr>
              <w:t>Bank Spółdzielczy w Kielcach Oddział w Kazimierzy Wielkiej</w:t>
            </w:r>
            <w:r w:rsidR="00410F1D" w:rsidRPr="007A45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:rsidR="007A4529" w:rsidRDefault="005F20DC" w:rsidP="00F21442">
            <w:pPr>
              <w:pStyle w:val="Nagwek3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C38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Udostępnienie materiałów państwowego zasobu geodezyjnego i kartograficznego </w:t>
            </w:r>
            <w:r w:rsidRPr="006C389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nie podlega opłacie skarbowej (art. 3 ustawy z dnia 16 listopada2006 r. o opłacie skarbowej).</w:t>
            </w:r>
          </w:p>
          <w:p w:rsidR="005F20DC" w:rsidRPr="006C389C" w:rsidRDefault="005F20DC" w:rsidP="00F21442">
            <w:pPr>
              <w:pStyle w:val="Nagwek3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C389C">
              <w:rPr>
                <w:rFonts w:asciiTheme="minorHAnsi" w:hAnsiTheme="minorHAnsi" w:cstheme="minorHAnsi"/>
                <w:b w:val="0"/>
                <w:sz w:val="22"/>
                <w:szCs w:val="22"/>
              </w:rPr>
              <w:t>Opłacie skarbowej w wysokości 17 zł, podlega przedłożenie dokumentu stwierdzającego udzielenie pełnomocnictwa lub prokury oraz jego odpis, wypis lub kopia – od każdego stosunku pełnomocnictwa (prokury).</w:t>
            </w:r>
          </w:p>
          <w:p w:rsidR="00D80426" w:rsidRPr="006C389C" w:rsidRDefault="00D80426" w:rsidP="00F2144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C389C">
              <w:rPr>
                <w:rFonts w:eastAsia="Times New Roman" w:cstheme="minorHAnsi"/>
                <w:lang w:eastAsia="pl-PL"/>
              </w:rPr>
              <w:t xml:space="preserve">Opłatę należy uiścić na konto Urzędu Miasta i Gminy Kazimierza Wielka, gotówką w kasie </w:t>
            </w:r>
            <w:proofErr w:type="spellStart"/>
            <w:r w:rsidRPr="006C389C">
              <w:rPr>
                <w:rFonts w:eastAsia="Times New Roman" w:cstheme="minorHAnsi"/>
                <w:lang w:eastAsia="pl-PL"/>
              </w:rPr>
              <w:t>UMiG</w:t>
            </w:r>
            <w:proofErr w:type="spellEnd"/>
            <w:r w:rsidRPr="006C389C">
              <w:rPr>
                <w:rFonts w:eastAsia="Times New Roman" w:cstheme="minorHAnsi"/>
                <w:lang w:eastAsia="pl-PL"/>
              </w:rPr>
              <w:t xml:space="preserve"> lub przelewem na rachunek: </w:t>
            </w:r>
          </w:p>
          <w:p w:rsidR="00555784" w:rsidRPr="006C389C" w:rsidRDefault="00D80426" w:rsidP="00F2144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C389C">
              <w:rPr>
                <w:rFonts w:eastAsia="Times New Roman" w:cstheme="minorHAnsi"/>
                <w:lang w:eastAsia="pl-PL"/>
              </w:rPr>
              <w:t>Nr konta: 18-8493-0004-0180-0130-0020-0001</w:t>
            </w:r>
          </w:p>
        </w:tc>
      </w:tr>
      <w:tr w:rsidR="00555784" w:rsidRPr="00555784" w:rsidTr="00696E4F">
        <w:trPr>
          <w:trHeight w:val="1959"/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263C" w:rsidRDefault="0074263C" w:rsidP="007A45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4263C" w:rsidRDefault="0074263C" w:rsidP="007A45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55784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Tryb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odwoławczy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84" w:rsidRPr="006C389C" w:rsidRDefault="005F20DC" w:rsidP="00765AE7">
            <w:pPr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>W przypadku sporu dotyczącego wysokości należnej opłaty, właściwy organ Służby Geodezyjnej i Kartograficznej wydaje decyzję administracyjną . Wniesienie odwołania od</w:t>
            </w:r>
            <w:r w:rsidR="00D80426" w:rsidRPr="006C389C">
              <w:rPr>
                <w:rFonts w:cstheme="minorHAnsi"/>
              </w:rPr>
              <w:t xml:space="preserve"> decyzji </w:t>
            </w:r>
            <w:r w:rsidRPr="006C389C">
              <w:rPr>
                <w:rFonts w:cstheme="minorHAnsi"/>
              </w:rPr>
              <w:t>w sprawie ustalenia wysokości opłaty za udostępnianie materiałów</w:t>
            </w:r>
            <w:r w:rsidR="00D80426" w:rsidRPr="006C389C">
              <w:rPr>
                <w:rFonts w:cstheme="minorHAnsi"/>
              </w:rPr>
              <w:t xml:space="preserve"> </w:t>
            </w:r>
            <w:r w:rsidRPr="006C389C">
              <w:rPr>
                <w:rFonts w:cstheme="minorHAnsi"/>
              </w:rPr>
              <w:t>zasobu nie wstrzymuje udostępnienia tych materiałów, pod warunkiem uiszczenia opłaty w wysokości ustalonej w zaskarżonej decyzji.</w:t>
            </w:r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84" w:rsidRPr="00555784" w:rsidRDefault="006C389C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89C" w:rsidRPr="006C389C" w:rsidRDefault="006C389C" w:rsidP="006C389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22"/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 xml:space="preserve">Ustawa z dnia 17 maja 1989 r. - Prawo geodezyjne i kartograficzne                                      (Dz. U. z 2017 r. poz. 2101 z </w:t>
            </w:r>
            <w:proofErr w:type="spellStart"/>
            <w:r w:rsidRPr="006C389C">
              <w:rPr>
                <w:rFonts w:cstheme="minorHAnsi"/>
              </w:rPr>
              <w:t>późn</w:t>
            </w:r>
            <w:proofErr w:type="spellEnd"/>
            <w:r w:rsidRPr="006C389C">
              <w:rPr>
                <w:rFonts w:cstheme="minorHAnsi"/>
              </w:rPr>
              <w:t>. zm.).</w:t>
            </w:r>
          </w:p>
          <w:p w:rsidR="006C389C" w:rsidRPr="006C389C" w:rsidRDefault="006C389C" w:rsidP="006C389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22"/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>Rozporządzenie Ministra Administracji i Cyfryzacji z dnia 5 września 2013 r. w sprawie organizacji i trybu prowadzenia państwowego zasobu geodezyjnego</w:t>
            </w:r>
            <w:r>
              <w:rPr>
                <w:rFonts w:cstheme="minorHAnsi"/>
              </w:rPr>
              <w:t xml:space="preserve"> </w:t>
            </w:r>
            <w:r w:rsidRPr="006C389C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</w:t>
            </w:r>
            <w:r w:rsidRPr="006C389C">
              <w:rPr>
                <w:rFonts w:cstheme="minorHAnsi"/>
              </w:rPr>
              <w:t>kartograficznego(Dz. U. z 2013, poz.1183).</w:t>
            </w:r>
          </w:p>
          <w:p w:rsidR="006C389C" w:rsidRPr="006C389C" w:rsidRDefault="006C389C" w:rsidP="006C389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22"/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 xml:space="preserve">Rozporządzenie Ministra Administracji i Cyfryzacji z dnia 9 lipca 2014 r. w sprawie udostępniania materiałów państwowego zasobu geodezyjnego i kartograficznego, wydawania licencji oraz wzoru Dokumentu Obliczenia Opłaty (DZ. U. Z 2014 r. poz. 917 z </w:t>
            </w:r>
            <w:proofErr w:type="spellStart"/>
            <w:r w:rsidRPr="006C389C">
              <w:rPr>
                <w:rFonts w:cstheme="minorHAnsi"/>
              </w:rPr>
              <w:t>późn</w:t>
            </w:r>
            <w:proofErr w:type="spellEnd"/>
            <w:r w:rsidRPr="006C389C">
              <w:rPr>
                <w:rFonts w:cstheme="minorHAnsi"/>
              </w:rPr>
              <w:t>. zm.).</w:t>
            </w:r>
          </w:p>
          <w:p w:rsidR="006C389C" w:rsidRPr="006C389C" w:rsidRDefault="006C389C" w:rsidP="006C389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22"/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 xml:space="preserve">Ustawa z dnia 16 listopada 2006 r. o opłacie skarbowej </w:t>
            </w:r>
            <w:r w:rsidRPr="006C389C">
              <w:rPr>
                <w:rFonts w:cstheme="minorHAnsi"/>
              </w:rPr>
              <w:br/>
              <w:t xml:space="preserve">(Dz. U. z 2015 r. poz. 783 z </w:t>
            </w:r>
            <w:proofErr w:type="spellStart"/>
            <w:r w:rsidRPr="006C389C">
              <w:rPr>
                <w:rFonts w:cstheme="minorHAnsi"/>
              </w:rPr>
              <w:t>późn</w:t>
            </w:r>
            <w:proofErr w:type="spellEnd"/>
            <w:r w:rsidRPr="006C389C">
              <w:rPr>
                <w:rFonts w:cstheme="minorHAnsi"/>
              </w:rPr>
              <w:t>. zm.).</w:t>
            </w:r>
          </w:p>
          <w:p w:rsidR="006C389C" w:rsidRPr="006C389C" w:rsidRDefault="006C389C" w:rsidP="006C389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22"/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 xml:space="preserve">Ustawa z dnia 10 maja 2018 r. o ochronie danych osobowych </w:t>
            </w:r>
            <w:r w:rsidRPr="006C389C">
              <w:rPr>
                <w:rFonts w:cstheme="minorHAnsi"/>
              </w:rPr>
              <w:br/>
              <w:t>(Dz. U. z 2018 r. poz. 1000).</w:t>
            </w:r>
          </w:p>
          <w:p w:rsidR="00555784" w:rsidRPr="006C389C" w:rsidRDefault="006C389C" w:rsidP="006C389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22"/>
              <w:jc w:val="both"/>
              <w:rPr>
                <w:rFonts w:eastAsia="Times New Roman" w:cstheme="minorHAnsi"/>
                <w:lang w:eastAsia="pl-PL"/>
              </w:rPr>
            </w:pPr>
            <w:r w:rsidRPr="006C389C">
              <w:rPr>
                <w:rFonts w:cstheme="minorHAnsi"/>
              </w:rPr>
              <w:t>ROZPORZĄDZENIE PARLAMENTU EUROPEJSKIEGO I RADY (UE) 2016/679 –RODO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</w:tc>
      </w:tr>
      <w:tr w:rsidR="00555784" w:rsidRPr="00555784" w:rsidTr="00696E4F">
        <w:trPr>
          <w:trHeight w:val="85"/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0DC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84" w:rsidRPr="006C389C" w:rsidRDefault="00555784" w:rsidP="00F21442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F20DC" w:rsidRPr="00555784" w:rsidTr="00696E4F">
        <w:trPr>
          <w:trHeight w:val="345"/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0DC" w:rsidRPr="00555784" w:rsidRDefault="005F20DC" w:rsidP="007A45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Ochrona danych osobowych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0DC" w:rsidRPr="006C389C" w:rsidRDefault="005F20DC" w:rsidP="00F21442">
            <w:pPr>
              <w:numPr>
                <w:ilvl w:val="0"/>
                <w:numId w:val="12"/>
              </w:numPr>
              <w:spacing w:after="0" w:line="240" w:lineRule="auto"/>
              <w:ind w:left="534"/>
              <w:contextualSpacing/>
              <w:jc w:val="both"/>
              <w:rPr>
                <w:rFonts w:eastAsia="Calibri" w:cstheme="minorHAnsi"/>
              </w:rPr>
            </w:pPr>
            <w:r w:rsidRPr="006C389C">
              <w:rPr>
                <w:rFonts w:eastAsia="Calibri" w:cstheme="minorHAnsi"/>
              </w:rPr>
              <w:t xml:space="preserve">Administratorem Danych Osobowych jest </w:t>
            </w:r>
            <w:r w:rsidR="006A23D0">
              <w:rPr>
                <w:rFonts w:eastAsia="Calibri" w:cstheme="minorHAnsi"/>
              </w:rPr>
              <w:t>Powiat K</w:t>
            </w:r>
            <w:r w:rsidR="00F01211">
              <w:rPr>
                <w:rFonts w:eastAsia="Calibri" w:cstheme="minorHAnsi"/>
              </w:rPr>
              <w:t xml:space="preserve">azimierski którego organem jest </w:t>
            </w:r>
            <w:r w:rsidRPr="006C389C">
              <w:rPr>
                <w:rFonts w:eastAsia="Calibri" w:cstheme="minorHAnsi"/>
                <w:bCs/>
              </w:rPr>
              <w:t xml:space="preserve">Starosta </w:t>
            </w:r>
            <w:r w:rsidR="00D80426" w:rsidRPr="006C389C">
              <w:rPr>
                <w:rFonts w:eastAsia="Calibri" w:cstheme="minorHAnsi"/>
                <w:bCs/>
              </w:rPr>
              <w:t>Kazimierski</w:t>
            </w:r>
            <w:r w:rsidRPr="006C389C">
              <w:rPr>
                <w:rFonts w:eastAsia="Calibri" w:cstheme="minorHAnsi"/>
              </w:rPr>
              <w:t xml:space="preserve">, mający siedzibę w </w:t>
            </w:r>
            <w:r w:rsidR="00D80426" w:rsidRPr="006C389C">
              <w:rPr>
                <w:rFonts w:eastAsia="Calibri" w:cstheme="minorHAnsi"/>
              </w:rPr>
              <w:t>Kazimierzy Wielkiej</w:t>
            </w:r>
            <w:r w:rsidRPr="006C389C">
              <w:rPr>
                <w:rFonts w:eastAsia="Calibri" w:cstheme="minorHAnsi"/>
              </w:rPr>
              <w:t xml:space="preserve"> przy ul. </w:t>
            </w:r>
            <w:r w:rsidR="00D80426" w:rsidRPr="006C389C">
              <w:rPr>
                <w:rFonts w:eastAsia="Calibri" w:cstheme="minorHAnsi"/>
              </w:rPr>
              <w:t>Tadeusza Kościuszki 12</w:t>
            </w:r>
            <w:r w:rsidRPr="006C389C">
              <w:rPr>
                <w:rFonts w:eastAsia="Calibri" w:cstheme="minorHAnsi"/>
              </w:rPr>
              <w:t xml:space="preserve">, </w:t>
            </w:r>
            <w:r w:rsidR="00D80426" w:rsidRPr="006C389C">
              <w:rPr>
                <w:rFonts w:eastAsia="Calibri" w:cstheme="minorHAnsi"/>
              </w:rPr>
              <w:t>28-500 Kazimierza Wielka</w:t>
            </w:r>
            <w:r w:rsidRPr="006C389C">
              <w:rPr>
                <w:rFonts w:eastAsia="Calibri" w:cstheme="minorHAnsi"/>
              </w:rPr>
              <w:t xml:space="preserve">, Nr telefonu: </w:t>
            </w:r>
            <w:r w:rsidR="00D80426" w:rsidRPr="006C389C">
              <w:rPr>
                <w:rFonts w:eastAsia="Calibri" w:cstheme="minorHAnsi"/>
              </w:rPr>
              <w:t>(41) 3502312</w:t>
            </w:r>
            <w:r w:rsidRPr="006C389C">
              <w:rPr>
                <w:rFonts w:eastAsia="Calibri" w:cstheme="minorHAnsi"/>
              </w:rPr>
              <w:t xml:space="preserve">, adres e-mail: </w:t>
            </w:r>
            <w:hyperlink r:id="rId8" w:history="1">
              <w:r w:rsidR="00F01211" w:rsidRPr="000F0087">
                <w:rPr>
                  <w:rStyle w:val="Hipercze"/>
                  <w:rFonts w:eastAsia="Calibri" w:cstheme="minorHAnsi"/>
                </w:rPr>
                <w:t>starostwo@powiat.kazimierzaw.pl</w:t>
              </w:r>
            </w:hyperlink>
            <w:r w:rsidR="00F01211">
              <w:rPr>
                <w:rFonts w:eastAsia="Calibri" w:cstheme="minorHAnsi"/>
                <w:color w:val="FF0000"/>
              </w:rPr>
              <w:t xml:space="preserve"> </w:t>
            </w:r>
          </w:p>
          <w:p w:rsidR="005F20DC" w:rsidRPr="006C389C" w:rsidRDefault="005F20DC" w:rsidP="00F21442">
            <w:pPr>
              <w:numPr>
                <w:ilvl w:val="0"/>
                <w:numId w:val="12"/>
              </w:numPr>
              <w:spacing w:after="0" w:line="240" w:lineRule="auto"/>
              <w:ind w:left="534"/>
              <w:contextualSpacing/>
              <w:jc w:val="both"/>
              <w:rPr>
                <w:rFonts w:eastAsia="Calibri" w:cstheme="minorHAnsi"/>
              </w:rPr>
            </w:pPr>
            <w:r w:rsidRPr="006C389C">
              <w:rPr>
                <w:rFonts w:eastAsia="Calibri" w:cstheme="minorHAnsi"/>
              </w:rPr>
              <w:t xml:space="preserve">Złożenie przez  Panią/Pana wniosku powoduje, że dane osobowe podane przez Panią/Pana we wniosku, np. imię i nazwisko, adres zostają wprowadzone do zbioru Rejestr wniosków, prowadzonym przez Starostę </w:t>
            </w:r>
            <w:r w:rsidR="00696E4F" w:rsidRPr="006C389C">
              <w:rPr>
                <w:rFonts w:eastAsia="Calibri" w:cstheme="minorHAnsi"/>
              </w:rPr>
              <w:t>Kazimierskiego</w:t>
            </w:r>
            <w:r w:rsidRPr="006C389C">
              <w:rPr>
                <w:rFonts w:eastAsia="Calibri" w:cstheme="minorHAnsi"/>
              </w:rPr>
              <w:t>.</w:t>
            </w:r>
          </w:p>
          <w:p w:rsidR="005F20DC" w:rsidRPr="006C389C" w:rsidRDefault="005F20DC" w:rsidP="00F21442">
            <w:pPr>
              <w:numPr>
                <w:ilvl w:val="0"/>
                <w:numId w:val="12"/>
              </w:numPr>
              <w:spacing w:after="0" w:line="240" w:lineRule="auto"/>
              <w:ind w:left="534"/>
              <w:contextualSpacing/>
              <w:jc w:val="both"/>
              <w:rPr>
                <w:rFonts w:eastAsia="Calibri" w:cstheme="minorHAnsi"/>
              </w:rPr>
            </w:pPr>
            <w:r w:rsidRPr="006C389C">
              <w:rPr>
                <w:rFonts w:eastAsia="Calibri" w:cstheme="minorHAnsi"/>
              </w:rPr>
              <w:t xml:space="preserve">W Starostwie Powiatowym w </w:t>
            </w:r>
            <w:r w:rsidR="00696E4F" w:rsidRPr="006C389C">
              <w:rPr>
                <w:rFonts w:eastAsia="Calibri" w:cstheme="minorHAnsi"/>
              </w:rPr>
              <w:t>Kazimierzy Wielkiej</w:t>
            </w:r>
            <w:r w:rsidRPr="006C389C">
              <w:rPr>
                <w:rFonts w:eastAsia="Calibri" w:cstheme="minorHAnsi"/>
              </w:rPr>
              <w:t xml:space="preserve"> wyznaczony został </w:t>
            </w:r>
            <w:r w:rsidRPr="006C389C">
              <w:rPr>
                <w:rFonts w:eastAsia="Calibri" w:cstheme="minorHAnsi"/>
                <w:bCs/>
              </w:rPr>
              <w:t>Inspektor</w:t>
            </w:r>
            <w:r w:rsidR="00696E4F" w:rsidRPr="006C389C">
              <w:rPr>
                <w:rFonts w:eastAsia="Calibri" w:cstheme="minorHAnsi"/>
                <w:bCs/>
              </w:rPr>
              <w:t xml:space="preserve"> </w:t>
            </w:r>
            <w:r w:rsidRPr="006C389C">
              <w:rPr>
                <w:rFonts w:eastAsia="Calibri" w:cstheme="minorHAnsi"/>
                <w:bCs/>
              </w:rPr>
              <w:t>Ochrony Danych</w:t>
            </w:r>
            <w:r w:rsidRPr="006C389C">
              <w:rPr>
                <w:rFonts w:eastAsia="Calibri" w:cstheme="minorHAnsi"/>
              </w:rPr>
              <w:t>, z którym można się skontaktować pisemnie pod adresem e-mail</w:t>
            </w:r>
            <w:r w:rsidR="00F01211">
              <w:rPr>
                <w:rFonts w:eastAsia="Calibri" w:cstheme="minorHAnsi"/>
              </w:rPr>
              <w:t xml:space="preserve"> </w:t>
            </w:r>
            <w:hyperlink r:id="rId9" w:history="1">
              <w:r w:rsidR="00F01211" w:rsidRPr="000F0087">
                <w:rPr>
                  <w:rStyle w:val="Hipercze"/>
                  <w:rFonts w:eastAsia="Calibri" w:cstheme="minorHAnsi"/>
                </w:rPr>
                <w:t>inspektor@cbi24.pl</w:t>
              </w:r>
            </w:hyperlink>
            <w:r w:rsidR="00F01211">
              <w:rPr>
                <w:rFonts w:eastAsia="Calibri" w:cstheme="minorHAnsi"/>
              </w:rPr>
              <w:t xml:space="preserve"> .</w:t>
            </w:r>
          </w:p>
          <w:p w:rsidR="005F20DC" w:rsidRPr="006C389C" w:rsidRDefault="005F20DC" w:rsidP="00F21442">
            <w:pPr>
              <w:numPr>
                <w:ilvl w:val="0"/>
                <w:numId w:val="12"/>
              </w:numPr>
              <w:spacing w:after="0" w:line="240" w:lineRule="auto"/>
              <w:ind w:left="534"/>
              <w:contextualSpacing/>
              <w:jc w:val="both"/>
              <w:rPr>
                <w:rFonts w:eastAsia="Calibri" w:cstheme="minorHAnsi"/>
              </w:rPr>
            </w:pPr>
            <w:r w:rsidRPr="006C389C">
              <w:rPr>
                <w:rFonts w:eastAsia="Calibri" w:cstheme="minorHAnsi"/>
              </w:rPr>
              <w:t xml:space="preserve">Przetwarzanie Pani/Pana danych osobowych odbywa się w związku z realizacją zadań własnych bądź zleconych Starostwu Powiatowemu w </w:t>
            </w:r>
            <w:r w:rsidR="00F27409">
              <w:rPr>
                <w:rFonts w:eastAsia="Calibri" w:cstheme="minorHAnsi"/>
              </w:rPr>
              <w:t>Kazimierzy Wielkiej</w:t>
            </w:r>
            <w:r w:rsidRPr="006C389C">
              <w:rPr>
                <w:rFonts w:eastAsia="Calibri" w:cstheme="minorHAnsi"/>
              </w:rPr>
              <w:t>, zgodnie z art. 6, art. 9,</w:t>
            </w:r>
            <w:r w:rsidR="00696E4F" w:rsidRPr="006C389C">
              <w:rPr>
                <w:rFonts w:eastAsia="Calibri" w:cstheme="minorHAnsi"/>
              </w:rPr>
              <w:t xml:space="preserve"> </w:t>
            </w:r>
            <w:r w:rsidRPr="006C389C">
              <w:rPr>
                <w:rFonts w:eastAsia="Calibri" w:cstheme="minorHAnsi"/>
              </w:rPr>
              <w:t>oraz art. 10 RODO.</w:t>
            </w:r>
          </w:p>
          <w:p w:rsidR="005F20DC" w:rsidRPr="006C389C" w:rsidRDefault="005F20DC" w:rsidP="00F27409">
            <w:pPr>
              <w:ind w:left="534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8700F0" w:rsidRDefault="00994B7B"/>
    <w:p w:rsidR="00216E8E" w:rsidRDefault="00216E8E">
      <w:proofErr w:type="spellStart"/>
      <w:r>
        <w:t>Załaczniki</w:t>
      </w:r>
      <w:proofErr w:type="spellEnd"/>
    </w:p>
    <w:p w:rsidR="00216E8E" w:rsidRDefault="00216E8E">
      <w:r>
        <w:t xml:space="preserve">Poniżej </w:t>
      </w:r>
    </w:p>
    <w:sectPr w:rsidR="00216E8E" w:rsidSect="007A45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8F8"/>
    <w:multiLevelType w:val="hybridMultilevel"/>
    <w:tmpl w:val="98906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7158"/>
    <w:multiLevelType w:val="hybridMultilevel"/>
    <w:tmpl w:val="FC84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454A"/>
    <w:multiLevelType w:val="hybridMultilevel"/>
    <w:tmpl w:val="7ED08D5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E6774"/>
    <w:multiLevelType w:val="hybridMultilevel"/>
    <w:tmpl w:val="647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2A76"/>
    <w:multiLevelType w:val="hybridMultilevel"/>
    <w:tmpl w:val="33D60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258AF"/>
    <w:multiLevelType w:val="multilevel"/>
    <w:tmpl w:val="E88E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C50A4"/>
    <w:multiLevelType w:val="multilevel"/>
    <w:tmpl w:val="BCAA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E142D"/>
    <w:multiLevelType w:val="hybridMultilevel"/>
    <w:tmpl w:val="0720C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478C4"/>
    <w:multiLevelType w:val="multilevel"/>
    <w:tmpl w:val="7100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F0928"/>
    <w:multiLevelType w:val="multilevel"/>
    <w:tmpl w:val="F2A8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031FDC"/>
    <w:multiLevelType w:val="hybridMultilevel"/>
    <w:tmpl w:val="DF58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82604"/>
    <w:multiLevelType w:val="multilevel"/>
    <w:tmpl w:val="5BBE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62B6F"/>
    <w:multiLevelType w:val="multilevel"/>
    <w:tmpl w:val="D9CA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C2873"/>
    <w:multiLevelType w:val="hybridMultilevel"/>
    <w:tmpl w:val="9378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85654"/>
    <w:multiLevelType w:val="multilevel"/>
    <w:tmpl w:val="479A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3A164A"/>
    <w:multiLevelType w:val="hybridMultilevel"/>
    <w:tmpl w:val="AC688CCC"/>
    <w:lvl w:ilvl="0" w:tplc="9FEA84B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4"/>
  </w:num>
  <w:num w:numId="7">
    <w:abstractNumId w:val="8"/>
  </w:num>
  <w:num w:numId="8">
    <w:abstractNumId w:val="13"/>
  </w:num>
  <w:num w:numId="9">
    <w:abstractNumId w:val="2"/>
  </w:num>
  <w:num w:numId="10">
    <w:abstractNumId w:val="3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84"/>
    <w:rsid w:val="000752E5"/>
    <w:rsid w:val="001D3AE4"/>
    <w:rsid w:val="00216E8E"/>
    <w:rsid w:val="002A0CD5"/>
    <w:rsid w:val="002E793D"/>
    <w:rsid w:val="002F02ED"/>
    <w:rsid w:val="00333C10"/>
    <w:rsid w:val="00394717"/>
    <w:rsid w:val="00410F1D"/>
    <w:rsid w:val="00484AA8"/>
    <w:rsid w:val="00514AEA"/>
    <w:rsid w:val="00555784"/>
    <w:rsid w:val="005F20DC"/>
    <w:rsid w:val="00696E4F"/>
    <w:rsid w:val="006A23D0"/>
    <w:rsid w:val="006C389C"/>
    <w:rsid w:val="0074263C"/>
    <w:rsid w:val="00765AE7"/>
    <w:rsid w:val="007A4529"/>
    <w:rsid w:val="00854AE5"/>
    <w:rsid w:val="00994B7B"/>
    <w:rsid w:val="00995B66"/>
    <w:rsid w:val="00A77D36"/>
    <w:rsid w:val="00A91FF5"/>
    <w:rsid w:val="00AD554A"/>
    <w:rsid w:val="00BD09E1"/>
    <w:rsid w:val="00CF20AD"/>
    <w:rsid w:val="00D80426"/>
    <w:rsid w:val="00E16ECE"/>
    <w:rsid w:val="00ED31F7"/>
    <w:rsid w:val="00F01211"/>
    <w:rsid w:val="00F21442"/>
    <w:rsid w:val="00F2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80CAD-F3A2-4361-9009-E12F5A3F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5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F20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7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5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557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78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F20D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F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F2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F20DC"/>
    <w:pPr>
      <w:spacing w:after="0" w:line="240" w:lineRule="auto"/>
    </w:pPr>
  </w:style>
  <w:style w:type="character" w:styleId="HTML-cytat">
    <w:name w:val="HTML Cite"/>
    <w:basedOn w:val="Domylnaczcionkaakapitu"/>
    <w:uiPriority w:val="99"/>
    <w:semiHidden/>
    <w:unhideWhenUsed/>
    <w:rsid w:val="00A77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kazimierz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iatkazimierza.wrota-swietokrzy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imierzaw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Sylwester Błażejewski</cp:lastModifiedBy>
  <cp:revision>11</cp:revision>
  <dcterms:created xsi:type="dcterms:W3CDTF">2018-08-08T08:12:00Z</dcterms:created>
  <dcterms:modified xsi:type="dcterms:W3CDTF">2018-08-08T11:47:00Z</dcterms:modified>
</cp:coreProperties>
</file>